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0292" w:rsidRDefault="001479D2">
      <w:r>
        <w:rPr>
          <w:noProof/>
        </w:rPr>
        <mc:AlternateContent>
          <mc:Choice Requires="wps">
            <w:drawing>
              <wp:anchor distT="0" distB="0" distL="114300" distR="114300" simplePos="0" relativeHeight="251658240" behindDoc="0" locked="0" layoutInCell="1" hidden="0" allowOverlap="1">
                <wp:simplePos x="0" y="0"/>
                <wp:positionH relativeFrom="column">
                  <wp:posOffset>2336800</wp:posOffset>
                </wp:positionH>
                <wp:positionV relativeFrom="paragraph">
                  <wp:posOffset>-12699</wp:posOffset>
                </wp:positionV>
                <wp:extent cx="3800475" cy="893112"/>
                <wp:effectExtent l="0" t="0" r="0" b="0"/>
                <wp:wrapNone/>
                <wp:docPr id="1" name="Rectangle 1"/>
                <wp:cNvGraphicFramePr/>
                <a:graphic xmlns:a="http://schemas.openxmlformats.org/drawingml/2006/main">
                  <a:graphicData uri="http://schemas.microsoft.com/office/word/2010/wordprocessingShape">
                    <wps:wsp>
                      <wps:cNvSpPr/>
                      <wps:spPr>
                        <a:xfrm>
                          <a:off x="3450525" y="3340898"/>
                          <a:ext cx="3790950" cy="878205"/>
                        </a:xfrm>
                        <a:prstGeom prst="rect">
                          <a:avLst/>
                        </a:prstGeom>
                        <a:solidFill>
                          <a:schemeClr val="lt1"/>
                        </a:solidFill>
                        <a:ln w="9525" cap="flat" cmpd="sng">
                          <a:solidFill>
                            <a:schemeClr val="lt1"/>
                          </a:solidFill>
                          <a:prstDash val="solid"/>
                          <a:round/>
                          <a:headEnd type="none" w="sm" len="sm"/>
                          <a:tailEnd type="none" w="sm" len="sm"/>
                        </a:ln>
                      </wps:spPr>
                      <wps:txbx>
                        <w:txbxContent>
                          <w:p w:rsidR="00B20292" w:rsidRDefault="001479D2">
                            <w:pPr>
                              <w:spacing w:after="0" w:line="275" w:lineRule="auto"/>
                              <w:jc w:val="right"/>
                              <w:textDirection w:val="btLr"/>
                            </w:pPr>
                            <w:r>
                              <w:rPr>
                                <w:color w:val="000000"/>
                                <w:sz w:val="20"/>
                              </w:rPr>
                              <w:t>…</w:t>
                            </w:r>
                            <w:r>
                              <w:rPr>
                                <w:b/>
                                <w:color w:val="000000"/>
                                <w:sz w:val="20"/>
                              </w:rPr>
                              <w:t>building pathways for success</w:t>
                            </w:r>
                          </w:p>
                          <w:p w:rsidR="00B20292" w:rsidRDefault="00B20292">
                            <w:pPr>
                              <w:spacing w:after="0" w:line="275" w:lineRule="auto"/>
                              <w:jc w:val="right"/>
                              <w:textDirection w:val="btLr"/>
                            </w:pPr>
                          </w:p>
                          <w:p w:rsidR="00B20292" w:rsidRDefault="001479D2">
                            <w:pPr>
                              <w:spacing w:after="0" w:line="275" w:lineRule="auto"/>
                              <w:jc w:val="right"/>
                              <w:textDirection w:val="btLr"/>
                            </w:pPr>
                            <w:r>
                              <w:rPr>
                                <w:color w:val="000000"/>
                                <w:sz w:val="16"/>
                              </w:rPr>
                              <w:t>4 Martin Lane, R D 1, Hamilton.  Phone 07 829 4700, Fax 07 829 4913</w:t>
                            </w:r>
                          </w:p>
                          <w:p w:rsidR="00B20292" w:rsidRDefault="001479D2">
                            <w:pPr>
                              <w:spacing w:after="0" w:line="275" w:lineRule="auto"/>
                              <w:jc w:val="right"/>
                              <w:textDirection w:val="btLr"/>
                            </w:pPr>
                            <w:r>
                              <w:rPr>
                                <w:color w:val="0000FF"/>
                                <w:sz w:val="16"/>
                                <w:u w:val="single"/>
                              </w:rPr>
                              <w:t>office@horshamdowns.school.nz</w:t>
                            </w:r>
                            <w:r>
                              <w:rPr>
                                <w:color w:val="000000"/>
                                <w:sz w:val="16"/>
                              </w:rPr>
                              <w:t>, www.horshamdowns.school.nz</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84pt;margin-top:-1pt;width:299.25pt;height:70.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" fillcolor="white [3201]" strokecolor="white [3201]">
                <v:stroke startarrowwidth="narrow" startarrowlength="short" endarrowwidth="narrow" endarrowlength="short" joinstyle="round"/>
                <v:textbox inset="2.53958mm,1.2694mm,2.53958mm,1.2694mm">
                  <w:txbxContent>
                    <w:p w:rsidR="00B20292" w:rsidRDefault="001479D2">
                      <w:pPr>
                        <w:spacing w:after="0" w:line="275" w:lineRule="auto"/>
                        <w:jc w:val="right"/>
                        <w:textDirection w:val="btLr"/>
                      </w:pPr>
                      <w:r>
                        <w:rPr>
                          <w:color w:val="000000"/>
                          <w:sz w:val="20"/>
                        </w:rPr>
                        <w:t>…</w:t>
                      </w:r>
                      <w:r>
                        <w:rPr>
                          <w:b/>
                          <w:color w:val="000000"/>
                          <w:sz w:val="20"/>
                        </w:rPr>
                        <w:t>building pathways for success</w:t>
                      </w:r>
                    </w:p>
                    <w:p w:rsidR="00B20292" w:rsidRDefault="00B20292">
                      <w:pPr>
                        <w:spacing w:after="0" w:line="275" w:lineRule="auto"/>
                        <w:jc w:val="right"/>
                        <w:textDirection w:val="btLr"/>
                      </w:pPr>
                    </w:p>
                    <w:p w:rsidR="00B20292" w:rsidRDefault="001479D2">
                      <w:pPr>
                        <w:spacing w:after="0" w:line="275" w:lineRule="auto"/>
                        <w:jc w:val="right"/>
                        <w:textDirection w:val="btLr"/>
                      </w:pPr>
                      <w:r>
                        <w:rPr>
                          <w:color w:val="000000"/>
                          <w:sz w:val="16"/>
                        </w:rPr>
                        <w:t>4 Martin Lane, R D 1, Hamilton.  Phone 07 829 4700, Fax 07 829 4913</w:t>
                      </w:r>
                    </w:p>
                    <w:p w:rsidR="00B20292" w:rsidRDefault="001479D2">
                      <w:pPr>
                        <w:spacing w:after="0" w:line="275" w:lineRule="auto"/>
                        <w:jc w:val="right"/>
                        <w:textDirection w:val="btLr"/>
                      </w:pPr>
                      <w:r>
                        <w:rPr>
                          <w:color w:val="0000FF"/>
                          <w:sz w:val="16"/>
                          <w:u w:val="single"/>
                        </w:rPr>
                        <w:t>office@horshamdowns.school.nz</w:t>
                      </w:r>
                      <w:r>
                        <w:rPr>
                          <w:color w:val="000000"/>
                          <w:sz w:val="16"/>
                        </w:rPr>
                        <w:t>, www.horshamdowns.school.nz</w:t>
                      </w: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368300</wp:posOffset>
            </wp:positionH>
            <wp:positionV relativeFrom="paragraph">
              <wp:posOffset>168275</wp:posOffset>
            </wp:positionV>
            <wp:extent cx="739140" cy="551815"/>
            <wp:effectExtent l="0" t="0" r="0" b="0"/>
            <wp:wrapSquare wrapText="bothSides" distT="0" distB="0" distL="114300" distR="114300"/>
            <wp:docPr id="4" name="image1.jpg" descr="HD - School Logo_final"/>
            <wp:cNvGraphicFramePr/>
            <a:graphic xmlns:a="http://schemas.openxmlformats.org/drawingml/2006/main">
              <a:graphicData uri="http://schemas.openxmlformats.org/drawingml/2006/picture">
                <pic:pic xmlns:pic="http://schemas.openxmlformats.org/drawingml/2006/picture">
                  <pic:nvPicPr>
                    <pic:cNvPr id="0" name="image1.jpg" descr="HD - School Logo_final"/>
                    <pic:cNvPicPr preferRelativeResize="0"/>
                  </pic:nvPicPr>
                  <pic:blipFill>
                    <a:blip r:embed="rId5"/>
                    <a:srcRect/>
                    <a:stretch>
                      <a:fillRect/>
                    </a:stretch>
                  </pic:blipFill>
                  <pic:spPr>
                    <a:xfrm>
                      <a:off x="0" y="0"/>
                      <a:ext cx="739140" cy="551815"/>
                    </a:xfrm>
                    <a:prstGeom prst="rect">
                      <a:avLst/>
                    </a:prstGeom>
                    <a:ln/>
                  </pic:spPr>
                </pic:pic>
              </a:graphicData>
            </a:graphic>
          </wp:anchor>
        </w:drawing>
      </w:r>
    </w:p>
    <w:p w:rsidR="00B20292" w:rsidRDefault="00B20292">
      <w:pPr>
        <w:tabs>
          <w:tab w:val="left" w:pos="648"/>
          <w:tab w:val="center" w:pos="4873"/>
        </w:tabs>
        <w:jc w:val="center"/>
        <w:rPr>
          <w:b/>
          <w:sz w:val="36"/>
          <w:szCs w:val="36"/>
          <w:u w:val="single"/>
        </w:rPr>
      </w:pPr>
    </w:p>
    <w:p w:rsidR="00B20292" w:rsidRDefault="00B20292">
      <w:pPr>
        <w:tabs>
          <w:tab w:val="left" w:pos="648"/>
          <w:tab w:val="center" w:pos="4873"/>
        </w:tabs>
        <w:rPr>
          <w:sz w:val="20"/>
          <w:szCs w:val="20"/>
        </w:rPr>
      </w:pPr>
    </w:p>
    <w:p w:rsidR="00B20292" w:rsidRDefault="001479D2">
      <w:pPr>
        <w:tabs>
          <w:tab w:val="left" w:pos="648"/>
          <w:tab w:val="center" w:pos="4873"/>
        </w:tabs>
        <w:rPr>
          <w:b/>
          <w:sz w:val="36"/>
          <w:szCs w:val="36"/>
          <w:u w:val="single"/>
        </w:rPr>
      </w:pPr>
      <w:r>
        <w:rPr>
          <w:sz w:val="20"/>
          <w:szCs w:val="20"/>
        </w:rPr>
        <w:t>12 February, 2020</w:t>
      </w:r>
    </w:p>
    <w:p w:rsidR="00B20292" w:rsidRDefault="001479D2">
      <w:pPr>
        <w:tabs>
          <w:tab w:val="left" w:pos="648"/>
          <w:tab w:val="center" w:pos="4873"/>
        </w:tabs>
        <w:jc w:val="center"/>
        <w:rPr>
          <w:b/>
          <w:sz w:val="36"/>
          <w:szCs w:val="36"/>
          <w:u w:val="single"/>
        </w:rPr>
      </w:pPr>
      <w:r>
        <w:rPr>
          <w:b/>
          <w:sz w:val="36"/>
          <w:szCs w:val="36"/>
          <w:u w:val="single"/>
        </w:rPr>
        <w:t>YEARS 1 - 3 BLOCK SWIMMING LESSONS 2020</w:t>
      </w:r>
    </w:p>
    <w:p w:rsidR="00B20292" w:rsidRDefault="00A01F29">
      <w:pPr>
        <w:spacing w:line="240" w:lineRule="auto"/>
        <w:rPr>
          <w:sz w:val="20"/>
          <w:szCs w:val="20"/>
        </w:rPr>
      </w:pPr>
      <w:r>
        <w:rPr>
          <w:noProof/>
        </w:rPr>
        <w:drawing>
          <wp:anchor distT="0" distB="0" distL="114300" distR="114300" simplePos="0" relativeHeight="251664384" behindDoc="0" locked="0" layoutInCell="1" hidden="0" allowOverlap="1">
            <wp:simplePos x="0" y="0"/>
            <wp:positionH relativeFrom="column">
              <wp:posOffset>243840</wp:posOffset>
            </wp:positionH>
            <wp:positionV relativeFrom="paragraph">
              <wp:posOffset>1183005</wp:posOffset>
            </wp:positionV>
            <wp:extent cx="1584960" cy="469900"/>
            <wp:effectExtent l="0" t="0" r="0" b="0"/>
            <wp:wrapNone/>
            <wp:docPr id="3" name="image2.jpg" descr="C:\Users\Graham\Desktop\Work\2focus\2focus - silver.jpg"/>
            <wp:cNvGraphicFramePr/>
            <a:graphic xmlns:a="http://schemas.openxmlformats.org/drawingml/2006/main">
              <a:graphicData uri="http://schemas.openxmlformats.org/drawingml/2006/picture">
                <pic:pic xmlns:pic="http://schemas.openxmlformats.org/drawingml/2006/picture">
                  <pic:nvPicPr>
                    <pic:cNvPr id="0" name="image2.jpg" descr="C:\Users\Graham\Desktop\Work\2focus\2focus - silver.jpg"/>
                    <pic:cNvPicPr preferRelativeResize="0"/>
                  </pic:nvPicPr>
                  <pic:blipFill>
                    <a:blip r:embed="rId6"/>
                    <a:srcRect/>
                    <a:stretch>
                      <a:fillRect/>
                    </a:stretch>
                  </pic:blipFill>
                  <pic:spPr>
                    <a:xfrm>
                      <a:off x="0" y="0"/>
                      <a:ext cx="1584960" cy="469900"/>
                    </a:xfrm>
                    <a:prstGeom prst="rect">
                      <a:avLst/>
                    </a:prstGeom>
                    <a:ln/>
                  </pic:spPr>
                </pic:pic>
              </a:graphicData>
            </a:graphic>
          </wp:anchor>
        </w:drawing>
      </w:r>
      <w:r w:rsidRPr="001479D2">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-106680</wp:posOffset>
                </wp:positionH>
                <wp:positionV relativeFrom="paragraph">
                  <wp:posOffset>1043305</wp:posOffset>
                </wp:positionV>
                <wp:extent cx="6080760" cy="2971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971800"/>
                        </a:xfrm>
                        <a:prstGeom prst="rect">
                          <a:avLst/>
                        </a:prstGeom>
                        <a:solidFill>
                          <a:srgbClr val="FFFFFF"/>
                        </a:solidFill>
                        <a:ln w="9525">
                          <a:solidFill>
                            <a:srgbClr val="000000"/>
                          </a:solidFill>
                          <a:miter lim="800000"/>
                          <a:headEnd/>
                          <a:tailEnd/>
                        </a:ln>
                      </wps:spPr>
                      <wps:txbx>
                        <w:txbxContent>
                          <w:p w:rsidR="001479D2" w:rsidRDefault="001479D2" w:rsidP="001479D2">
                            <w:pPr>
                              <w:rPr>
                                <w:b/>
                                <w:sz w:val="24"/>
                                <w:szCs w:val="24"/>
                              </w:rPr>
                            </w:pPr>
                            <w:r>
                              <w:rPr>
                                <w:b/>
                                <w:sz w:val="24"/>
                                <w:szCs w:val="24"/>
                              </w:rPr>
                              <w:t xml:space="preserve">                                                      </w:t>
                            </w:r>
                          </w:p>
                          <w:p w:rsidR="001479D2" w:rsidRDefault="001479D2" w:rsidP="001479D2">
                            <w:pPr>
                              <w:rPr>
                                <w:b/>
                                <w:sz w:val="24"/>
                                <w:szCs w:val="24"/>
                              </w:rPr>
                            </w:pPr>
                          </w:p>
                          <w:p w:rsidR="001479D2" w:rsidRPr="001479D2" w:rsidRDefault="001479D2" w:rsidP="001479D2">
                            <w:pPr>
                              <w:rPr>
                                <w:rFonts w:ascii="Candara" w:hAnsi="Candara"/>
                                <w:b/>
                                <w:sz w:val="24"/>
                                <w:szCs w:val="24"/>
                              </w:rPr>
                            </w:pPr>
                            <w:r w:rsidRPr="001479D2">
                              <w:rPr>
                                <w:rFonts w:ascii="Candara" w:hAnsi="Candara"/>
                                <w:b/>
                                <w:sz w:val="20"/>
                                <w:szCs w:val="20"/>
                                <w:u w:val="single"/>
                              </w:rPr>
                              <w:t xml:space="preserve"> 2focus </w:t>
                            </w:r>
                            <w:r w:rsidRPr="001479D2">
                              <w:rPr>
                                <w:rFonts w:ascii="Candara" w:hAnsi="Candara"/>
                                <w:sz w:val="20"/>
                                <w:szCs w:val="20"/>
                              </w:rPr>
                              <w:t xml:space="preserve">have been coaching in country schools </w:t>
                            </w:r>
                            <w:r>
                              <w:rPr>
                                <w:rFonts w:ascii="Candara" w:hAnsi="Candara"/>
                                <w:sz w:val="20"/>
                                <w:szCs w:val="20"/>
                              </w:rPr>
                              <w:t>for five years, and coaching in</w:t>
                            </w:r>
                            <w:r w:rsidRPr="001479D2">
                              <w:rPr>
                                <w:rFonts w:ascii="Candara" w:hAnsi="Candara"/>
                                <w:sz w:val="20"/>
                                <w:szCs w:val="20"/>
                              </w:rPr>
                              <w:t xml:space="preserve"> clubs for over fourteen years; we bring qualified coaches to your school to make full use of the schools pool. </w:t>
                            </w:r>
                          </w:p>
                          <w:p w:rsidR="001479D2" w:rsidRPr="001479D2" w:rsidRDefault="001479D2" w:rsidP="001479D2">
                            <w:pPr>
                              <w:spacing w:after="0"/>
                              <w:rPr>
                                <w:rFonts w:ascii="Candara" w:hAnsi="Candara"/>
                                <w:b/>
                                <w:sz w:val="20"/>
                                <w:szCs w:val="20"/>
                                <w:u w:val="single"/>
                              </w:rPr>
                            </w:pPr>
                            <w:r w:rsidRPr="001479D2">
                              <w:rPr>
                                <w:rFonts w:ascii="Candara" w:hAnsi="Candara"/>
                                <w:b/>
                                <w:sz w:val="20"/>
                                <w:szCs w:val="20"/>
                                <w:u w:val="single"/>
                              </w:rPr>
                              <w:t>What we offer</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Block course 5x 30 minute swimming lessons</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Coach swimmers to their individual ability.</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 xml:space="preserve"> Technique coaching in all swimming  strokes</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 xml:space="preserve">Supply all equipment needed, kick boards </w:t>
                            </w:r>
                            <w:proofErr w:type="spellStart"/>
                            <w:r w:rsidRPr="001479D2">
                              <w:rPr>
                                <w:rFonts w:ascii="Candara" w:hAnsi="Candara"/>
                                <w:sz w:val="20"/>
                                <w:szCs w:val="20"/>
                              </w:rPr>
                              <w:t>etc</w:t>
                            </w:r>
                            <w:proofErr w:type="spellEnd"/>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We come to you, no down time from the class travelling to lessons</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Depending on the swimmers ability each group will have between four and seven swimmers to a coach.</w:t>
                            </w:r>
                          </w:p>
                          <w:p w:rsidR="001479D2" w:rsidRPr="001479D2" w:rsidRDefault="001479D2" w:rsidP="001479D2">
                            <w:pPr>
                              <w:pStyle w:val="ListParagraph"/>
                              <w:numPr>
                                <w:ilvl w:val="0"/>
                                <w:numId w:val="1"/>
                              </w:numPr>
                              <w:rPr>
                                <w:rFonts w:ascii="Candara" w:hAnsi="Candara"/>
                                <w:sz w:val="20"/>
                                <w:szCs w:val="20"/>
                              </w:rPr>
                            </w:pPr>
                            <w:r w:rsidRPr="001479D2">
                              <w:rPr>
                                <w:rFonts w:ascii="Candara" w:hAnsi="Candara"/>
                                <w:sz w:val="20"/>
                                <w:szCs w:val="20"/>
                              </w:rPr>
                              <w:t>Efficient time management.</w:t>
                            </w:r>
                          </w:p>
                          <w:p w:rsidR="001479D2" w:rsidRDefault="001479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pt;margin-top:82.15pt;width:478.8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pMKA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">
                <v:textbox>
                  <w:txbxContent>
                    <w:p w:rsidR="001479D2" w:rsidRDefault="001479D2" w:rsidP="001479D2">
                      <w:pPr>
                        <w:rPr>
                          <w:b/>
                          <w:sz w:val="24"/>
                          <w:szCs w:val="24"/>
                        </w:rPr>
                      </w:pPr>
                      <w:r>
                        <w:rPr>
                          <w:b/>
                          <w:sz w:val="24"/>
                          <w:szCs w:val="24"/>
                        </w:rPr>
                        <w:t xml:space="preserve">                                                      </w:t>
                      </w:r>
                    </w:p>
                    <w:p w:rsidR="001479D2" w:rsidRDefault="001479D2" w:rsidP="001479D2">
                      <w:pPr>
                        <w:rPr>
                          <w:b/>
                          <w:sz w:val="24"/>
                          <w:szCs w:val="24"/>
                        </w:rPr>
                      </w:pPr>
                    </w:p>
                    <w:p w:rsidR="001479D2" w:rsidRPr="001479D2" w:rsidRDefault="001479D2" w:rsidP="001479D2">
                      <w:pPr>
                        <w:rPr>
                          <w:rFonts w:ascii="Candara" w:hAnsi="Candara"/>
                          <w:b/>
                          <w:sz w:val="24"/>
                          <w:szCs w:val="24"/>
                        </w:rPr>
                      </w:pPr>
                      <w:r w:rsidRPr="001479D2">
                        <w:rPr>
                          <w:rFonts w:ascii="Candara" w:hAnsi="Candara"/>
                          <w:b/>
                          <w:sz w:val="20"/>
                          <w:szCs w:val="20"/>
                          <w:u w:val="single"/>
                        </w:rPr>
                        <w:t xml:space="preserve"> 2focus </w:t>
                      </w:r>
                      <w:r w:rsidRPr="001479D2">
                        <w:rPr>
                          <w:rFonts w:ascii="Candara" w:hAnsi="Candara"/>
                          <w:sz w:val="20"/>
                          <w:szCs w:val="20"/>
                        </w:rPr>
                        <w:t xml:space="preserve">have been coaching in country schools </w:t>
                      </w:r>
                      <w:r>
                        <w:rPr>
                          <w:rFonts w:ascii="Candara" w:hAnsi="Candara"/>
                          <w:sz w:val="20"/>
                          <w:szCs w:val="20"/>
                        </w:rPr>
                        <w:t>for five years, and coaching in</w:t>
                      </w:r>
                      <w:r w:rsidRPr="001479D2">
                        <w:rPr>
                          <w:rFonts w:ascii="Candara" w:hAnsi="Candara"/>
                          <w:sz w:val="20"/>
                          <w:szCs w:val="20"/>
                        </w:rPr>
                        <w:t xml:space="preserve"> clubs for over fourteen years; we bring qualified coaches to your school to make full use of the schools pool. </w:t>
                      </w:r>
                    </w:p>
                    <w:p w:rsidR="001479D2" w:rsidRPr="001479D2" w:rsidRDefault="001479D2" w:rsidP="001479D2">
                      <w:pPr>
                        <w:spacing w:after="0"/>
                        <w:rPr>
                          <w:rFonts w:ascii="Candara" w:hAnsi="Candara"/>
                          <w:b/>
                          <w:sz w:val="20"/>
                          <w:szCs w:val="20"/>
                          <w:u w:val="single"/>
                        </w:rPr>
                      </w:pPr>
                      <w:r w:rsidRPr="001479D2">
                        <w:rPr>
                          <w:rFonts w:ascii="Candara" w:hAnsi="Candara"/>
                          <w:b/>
                          <w:sz w:val="20"/>
                          <w:szCs w:val="20"/>
                          <w:u w:val="single"/>
                        </w:rPr>
                        <w:t>What we offer</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Block course 5x 30 minute swimming lessons</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Coach swimmers to their individual ability.</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 xml:space="preserve"> Technique coaching in all swimming  strokes</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 xml:space="preserve">Supply all equipment needed, kick boards </w:t>
                      </w:r>
                      <w:proofErr w:type="spellStart"/>
                      <w:r w:rsidRPr="001479D2">
                        <w:rPr>
                          <w:rFonts w:ascii="Candara" w:hAnsi="Candara"/>
                          <w:sz w:val="20"/>
                          <w:szCs w:val="20"/>
                        </w:rPr>
                        <w:t>etc</w:t>
                      </w:r>
                      <w:proofErr w:type="spellEnd"/>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We come to you, no down time from the class travelling to lessons</w:t>
                      </w:r>
                    </w:p>
                    <w:p w:rsidR="001479D2" w:rsidRPr="001479D2" w:rsidRDefault="001479D2" w:rsidP="001479D2">
                      <w:pPr>
                        <w:pStyle w:val="ListParagraph"/>
                        <w:numPr>
                          <w:ilvl w:val="0"/>
                          <w:numId w:val="1"/>
                        </w:numPr>
                        <w:spacing w:after="0"/>
                        <w:rPr>
                          <w:rFonts w:ascii="Candara" w:hAnsi="Candara"/>
                          <w:sz w:val="20"/>
                          <w:szCs w:val="20"/>
                        </w:rPr>
                      </w:pPr>
                      <w:r w:rsidRPr="001479D2">
                        <w:rPr>
                          <w:rFonts w:ascii="Candara" w:hAnsi="Candara"/>
                          <w:sz w:val="20"/>
                          <w:szCs w:val="20"/>
                        </w:rPr>
                        <w:t>Depending on the swimmers ability each group will have between four and seven swimmers to a coach.</w:t>
                      </w:r>
                    </w:p>
                    <w:p w:rsidR="001479D2" w:rsidRPr="001479D2" w:rsidRDefault="001479D2" w:rsidP="001479D2">
                      <w:pPr>
                        <w:pStyle w:val="ListParagraph"/>
                        <w:numPr>
                          <w:ilvl w:val="0"/>
                          <w:numId w:val="1"/>
                        </w:numPr>
                        <w:rPr>
                          <w:rFonts w:ascii="Candara" w:hAnsi="Candara"/>
                          <w:sz w:val="20"/>
                          <w:szCs w:val="20"/>
                        </w:rPr>
                      </w:pPr>
                      <w:r w:rsidRPr="001479D2">
                        <w:rPr>
                          <w:rFonts w:ascii="Candara" w:hAnsi="Candara"/>
                          <w:sz w:val="20"/>
                          <w:szCs w:val="20"/>
                        </w:rPr>
                        <w:t>Efficient time management.</w:t>
                      </w:r>
                    </w:p>
                    <w:p w:rsidR="001479D2" w:rsidRDefault="001479D2"/>
                  </w:txbxContent>
                </v:textbox>
                <w10:wrap type="square"/>
              </v:shape>
            </w:pict>
          </mc:Fallback>
        </mc:AlternateContent>
      </w:r>
      <w:r w:rsidR="001479D2">
        <w:rPr>
          <w:sz w:val="20"/>
          <w:szCs w:val="20"/>
        </w:rPr>
        <w:t>We believe that, as we live in a country where water plays a major role in recreational activities, it is vital that we give our students a good grounding in aquatic skills. We see the use of outside providers as a valuable supplement to our school swimming programmes. For the past few years we have we used the coaches from 2FOCUS for block courses and have been impressed at the progress students make during this intensive programme. Lessons take place in our pool, during the school day.</w:t>
      </w:r>
    </w:p>
    <w:p w:rsidR="00A01F29" w:rsidRDefault="00A01F29" w:rsidP="001479D2">
      <w:pPr>
        <w:spacing w:line="240" w:lineRule="auto"/>
        <w:rPr>
          <w:color w:val="000000"/>
          <w:sz w:val="20"/>
          <w:szCs w:val="20"/>
        </w:rPr>
      </w:pPr>
    </w:p>
    <w:p w:rsidR="001479D2" w:rsidRDefault="001479D2" w:rsidP="001479D2">
      <w:pPr>
        <w:spacing w:line="240" w:lineRule="auto"/>
        <w:rPr>
          <w:color w:val="000000"/>
          <w:sz w:val="20"/>
          <w:szCs w:val="20"/>
        </w:rPr>
      </w:pPr>
      <w:r>
        <w:rPr>
          <w:color w:val="000000"/>
          <w:sz w:val="20"/>
          <w:szCs w:val="20"/>
        </w:rPr>
        <w:t>The cost of the programme is $35 per student in Years 0-3.</w:t>
      </w:r>
      <w:r>
        <w:rPr>
          <w:sz w:val="20"/>
          <w:szCs w:val="20"/>
        </w:rPr>
        <w:t xml:space="preserve">  </w:t>
      </w:r>
      <w:r>
        <w:rPr>
          <w:color w:val="000000"/>
          <w:sz w:val="20"/>
          <w:szCs w:val="20"/>
        </w:rPr>
        <w:t xml:space="preserve">Swim week for Years </w:t>
      </w:r>
      <w:r>
        <w:rPr>
          <w:sz w:val="20"/>
          <w:szCs w:val="20"/>
        </w:rPr>
        <w:t>1</w:t>
      </w:r>
      <w:r>
        <w:rPr>
          <w:color w:val="000000"/>
          <w:sz w:val="20"/>
          <w:szCs w:val="20"/>
        </w:rPr>
        <w:t>-3 (Rooms 1-</w:t>
      </w:r>
      <w:r>
        <w:rPr>
          <w:sz w:val="20"/>
          <w:szCs w:val="20"/>
        </w:rPr>
        <w:t>4</w:t>
      </w:r>
      <w:r>
        <w:rPr>
          <w:color w:val="000000"/>
          <w:sz w:val="20"/>
          <w:szCs w:val="20"/>
        </w:rPr>
        <w:t>, 1</w:t>
      </w:r>
      <w:r>
        <w:rPr>
          <w:sz w:val="20"/>
          <w:szCs w:val="20"/>
        </w:rPr>
        <w:t>5 and 16</w:t>
      </w:r>
      <w:r>
        <w:rPr>
          <w:color w:val="000000"/>
          <w:sz w:val="20"/>
          <w:szCs w:val="20"/>
        </w:rPr>
        <w:t xml:space="preserve">) will be </w:t>
      </w:r>
    </w:p>
    <w:p w:rsidR="00B20292" w:rsidRPr="001479D2" w:rsidRDefault="001479D2" w:rsidP="001479D2">
      <w:pPr>
        <w:spacing w:line="240" w:lineRule="auto"/>
        <w:rPr>
          <w:sz w:val="20"/>
          <w:szCs w:val="20"/>
        </w:rPr>
      </w:pPr>
      <w:r>
        <w:rPr>
          <w:color w:val="000000"/>
          <w:sz w:val="20"/>
          <w:szCs w:val="20"/>
        </w:rPr>
        <w:t>Mon 2</w:t>
      </w:r>
      <w:r>
        <w:rPr>
          <w:sz w:val="20"/>
          <w:szCs w:val="20"/>
        </w:rPr>
        <w:t>4</w:t>
      </w:r>
      <w:r>
        <w:rPr>
          <w:color w:val="000000"/>
          <w:sz w:val="20"/>
          <w:szCs w:val="20"/>
          <w:vertAlign w:val="superscript"/>
        </w:rPr>
        <w:t>th</w:t>
      </w:r>
      <w:r>
        <w:rPr>
          <w:color w:val="000000"/>
          <w:sz w:val="20"/>
          <w:szCs w:val="20"/>
        </w:rPr>
        <w:t xml:space="preserve"> February – Friday </w:t>
      </w:r>
      <w:r>
        <w:rPr>
          <w:sz w:val="20"/>
          <w:szCs w:val="20"/>
        </w:rPr>
        <w:t>28th</w:t>
      </w:r>
      <w:r>
        <w:rPr>
          <w:color w:val="000000"/>
          <w:sz w:val="20"/>
          <w:szCs w:val="20"/>
        </w:rPr>
        <w:t xml:space="preserve"> </w:t>
      </w:r>
      <w:r>
        <w:rPr>
          <w:sz w:val="20"/>
          <w:szCs w:val="20"/>
        </w:rPr>
        <w:t>February.</w:t>
      </w:r>
    </w:p>
    <w:p w:rsidR="00B20292" w:rsidRDefault="00B20292">
      <w:pPr>
        <w:pBdr>
          <w:top w:val="nil"/>
          <w:left w:val="nil"/>
          <w:bottom w:val="nil"/>
          <w:right w:val="nil"/>
          <w:between w:val="nil"/>
        </w:pBdr>
        <w:spacing w:after="0" w:line="240" w:lineRule="auto"/>
        <w:rPr>
          <w:color w:val="000000"/>
          <w:sz w:val="20"/>
          <w:szCs w:val="20"/>
        </w:rPr>
      </w:pPr>
    </w:p>
    <w:p w:rsidR="00B20292" w:rsidRDefault="001479D2">
      <w:pPr>
        <w:pBdr>
          <w:top w:val="nil"/>
          <w:left w:val="nil"/>
          <w:bottom w:val="nil"/>
          <w:right w:val="nil"/>
          <w:between w:val="nil"/>
        </w:pBdr>
        <w:spacing w:after="0" w:line="240" w:lineRule="auto"/>
        <w:rPr>
          <w:b/>
          <w:color w:val="000000"/>
          <w:sz w:val="20"/>
          <w:szCs w:val="20"/>
        </w:rPr>
      </w:pPr>
      <w:r>
        <w:rPr>
          <w:b/>
          <w:color w:val="000000"/>
          <w:sz w:val="20"/>
          <w:szCs w:val="20"/>
        </w:rPr>
        <w:t xml:space="preserve">This is an optional, yet highly recommended programme. If you would like to take advantage of this opportunity and sign your child/children up for this year’s block course, please use the link to the google form below and the fee will be added to your school account. </w:t>
      </w:r>
      <w:r>
        <w:rPr>
          <w:b/>
          <w:color w:val="000000"/>
          <w:sz w:val="20"/>
          <w:szCs w:val="20"/>
          <w:u w:val="single"/>
        </w:rPr>
        <w:t>This letter is also on the school website in order to follow the link digitally</w:t>
      </w:r>
      <w:r>
        <w:rPr>
          <w:b/>
          <w:color w:val="000000"/>
          <w:sz w:val="20"/>
          <w:szCs w:val="20"/>
        </w:rPr>
        <w:t xml:space="preserve">. </w:t>
      </w:r>
    </w:p>
    <w:p w:rsidR="00B20292" w:rsidRDefault="00B20292">
      <w:pPr>
        <w:pBdr>
          <w:top w:val="nil"/>
          <w:left w:val="nil"/>
          <w:bottom w:val="nil"/>
          <w:right w:val="nil"/>
          <w:between w:val="nil"/>
        </w:pBdr>
        <w:spacing w:after="0" w:line="240" w:lineRule="auto"/>
        <w:rPr>
          <w:b/>
          <w:color w:val="000000"/>
          <w:sz w:val="20"/>
          <w:szCs w:val="20"/>
        </w:rPr>
      </w:pPr>
    </w:p>
    <w:p w:rsidR="00B20292" w:rsidRDefault="001479D2">
      <w:pPr>
        <w:pBdr>
          <w:top w:val="nil"/>
          <w:left w:val="nil"/>
          <w:bottom w:val="nil"/>
          <w:right w:val="nil"/>
          <w:between w:val="nil"/>
        </w:pBdr>
        <w:spacing w:after="0" w:line="240" w:lineRule="auto"/>
        <w:rPr>
          <w:rFonts w:ascii="Arial" w:eastAsia="Arial" w:hAnsi="Arial" w:cs="Arial"/>
          <w:color w:val="FF0000"/>
          <w:sz w:val="18"/>
          <w:szCs w:val="18"/>
          <w:u w:val="single"/>
        </w:rPr>
      </w:pPr>
      <w:r>
        <w:rPr>
          <w:b/>
          <w:color w:val="FF0000"/>
          <w:sz w:val="20"/>
          <w:szCs w:val="20"/>
        </w:rPr>
        <w:t xml:space="preserve">PLEASE NOTE: In order to arrange groups and timetables, it is vital that we have confirmed numbers by </w:t>
      </w:r>
      <w:r>
        <w:rPr>
          <w:b/>
          <w:color w:val="FF0000"/>
          <w:sz w:val="20"/>
          <w:szCs w:val="20"/>
          <w:u w:val="single"/>
        </w:rPr>
        <w:t>MONDAY 17 February.</w:t>
      </w:r>
    </w:p>
    <w:p w:rsidR="00B20292" w:rsidRDefault="001479D2">
      <w:pPr>
        <w:spacing w:after="0"/>
        <w:rPr>
          <w:rFonts w:ascii="Arial" w:eastAsia="Arial" w:hAnsi="Arial" w:cs="Arial"/>
          <w:color w:val="002060"/>
          <w:sz w:val="28"/>
          <w:szCs w:val="28"/>
        </w:rPr>
      </w:pPr>
      <w:r>
        <w:rPr>
          <w:rFonts w:ascii="Arial" w:eastAsia="Arial" w:hAnsi="Arial" w:cs="Arial"/>
          <w:color w:val="FF0000"/>
          <w:sz w:val="18"/>
          <w:szCs w:val="18"/>
        </w:rPr>
        <w:t xml:space="preserve">                                                   </w:t>
      </w:r>
    </w:p>
    <w:p w:rsidR="00B20292" w:rsidRDefault="001479D2">
      <w:pPr>
        <w:spacing w:after="0"/>
        <w:rPr>
          <w:color w:val="002060"/>
        </w:rPr>
      </w:pPr>
      <w:r>
        <w:rPr>
          <w:rFonts w:ascii="Arial" w:eastAsia="Arial" w:hAnsi="Arial" w:cs="Arial"/>
          <w:color w:val="002060"/>
          <w:sz w:val="24"/>
          <w:szCs w:val="24"/>
        </w:rPr>
        <w:t xml:space="preserve">Link to google form  </w:t>
      </w:r>
      <w:r>
        <w:rPr>
          <w:rFonts w:ascii="Arial" w:eastAsia="Arial" w:hAnsi="Arial" w:cs="Arial"/>
          <w:color w:val="002060"/>
          <w:sz w:val="18"/>
          <w:szCs w:val="18"/>
        </w:rPr>
        <w:t xml:space="preserve">   </w:t>
      </w:r>
    </w:p>
    <w:p w:rsidR="00B20292" w:rsidRDefault="00D22BE2">
      <w:pPr>
        <w:rPr>
          <w:color w:val="002060"/>
        </w:rPr>
      </w:pPr>
      <w:hyperlink r:id="rId7">
        <w:r w:rsidR="001479D2">
          <w:rPr>
            <w:color w:val="1155CC"/>
            <w:u w:val="single"/>
          </w:rPr>
          <w:t xml:space="preserve">2020 2Focus Swimming </w:t>
        </w:r>
        <w:proofErr w:type="spellStart"/>
        <w:r w:rsidR="001479D2">
          <w:rPr>
            <w:color w:val="1155CC"/>
            <w:u w:val="single"/>
          </w:rPr>
          <w:t>Yrs</w:t>
        </w:r>
        <w:proofErr w:type="spellEnd"/>
        <w:r w:rsidR="001479D2">
          <w:rPr>
            <w:color w:val="1155CC"/>
            <w:u w:val="single"/>
          </w:rPr>
          <w:t xml:space="preserve"> 1-3</w:t>
        </w:r>
      </w:hyperlink>
    </w:p>
    <w:p w:rsidR="00B20292" w:rsidRDefault="001479D2" w:rsidP="001479D2">
      <w:pPr>
        <w:rPr>
          <w:color w:val="002060"/>
        </w:rPr>
      </w:pPr>
      <w:r>
        <w:rPr>
          <w:color w:val="002060"/>
        </w:rPr>
        <w:t xml:space="preserve">Kind regards, Nicole Jones          Tima </w:t>
      </w:r>
      <w:proofErr w:type="spellStart"/>
      <w:r>
        <w:rPr>
          <w:color w:val="002060"/>
        </w:rPr>
        <w:t>Tahi</w:t>
      </w:r>
      <w:proofErr w:type="spellEnd"/>
      <w:r>
        <w:rPr>
          <w:color w:val="002060"/>
        </w:rPr>
        <w:t xml:space="preserve"> Team Leader</w:t>
      </w:r>
    </w:p>
    <w:sectPr w:rsidR="00B20292">
      <w:pgSz w:w="11906" w:h="16838"/>
      <w:pgMar w:top="1440" w:right="1080" w:bottom="1440" w:left="10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F9F"/>
    <w:multiLevelType w:val="hybridMultilevel"/>
    <w:tmpl w:val="3B5C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92"/>
    <w:rsid w:val="001479D2"/>
    <w:rsid w:val="00A01F29"/>
    <w:rsid w:val="00B20292"/>
    <w:rsid w:val="00D22B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FA948-81E3-4403-B9BF-883D635A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79D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N8U8Kv7jNoeC_fcIR86MvKYmvlv6woPp-X5Dm4QNX9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 Poultney</dc:creator>
  <cp:lastModifiedBy>Raewyn Blackburn</cp:lastModifiedBy>
  <cp:revision>2</cp:revision>
  <dcterms:created xsi:type="dcterms:W3CDTF">2020-02-13T00:12:00Z</dcterms:created>
  <dcterms:modified xsi:type="dcterms:W3CDTF">2020-02-13T00:12:00Z</dcterms:modified>
</cp:coreProperties>
</file>